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Приложение №</w:t>
      </w:r>
      <w:r w:rsidR="008E4047">
        <w:rPr>
          <w:sz w:val="18"/>
          <w:szCs w:val="18"/>
        </w:rPr>
        <w:t>16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К Решению Совета депутатов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МО 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«О бюджете муниципального образования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На 20</w:t>
      </w:r>
      <w:r w:rsidR="00CD152A">
        <w:rPr>
          <w:sz w:val="18"/>
          <w:szCs w:val="18"/>
        </w:rPr>
        <w:t>2</w:t>
      </w:r>
      <w:r w:rsidR="00665CB6">
        <w:rPr>
          <w:sz w:val="18"/>
          <w:szCs w:val="18"/>
        </w:rPr>
        <w:t>2</w:t>
      </w:r>
      <w:r w:rsidRPr="007A6DC6">
        <w:rPr>
          <w:sz w:val="18"/>
          <w:szCs w:val="18"/>
        </w:rPr>
        <w:t xml:space="preserve"> год и плановый период 20</w:t>
      </w:r>
      <w:r w:rsidR="008247B8">
        <w:rPr>
          <w:sz w:val="18"/>
          <w:szCs w:val="18"/>
        </w:rPr>
        <w:t>2</w:t>
      </w:r>
      <w:r w:rsidR="00665CB6">
        <w:rPr>
          <w:sz w:val="18"/>
          <w:szCs w:val="18"/>
        </w:rPr>
        <w:t>3</w:t>
      </w:r>
      <w:r w:rsidRPr="007A6DC6">
        <w:rPr>
          <w:sz w:val="18"/>
          <w:szCs w:val="18"/>
        </w:rPr>
        <w:t xml:space="preserve"> и 202</w:t>
      </w:r>
      <w:r w:rsidR="00665CB6">
        <w:rPr>
          <w:sz w:val="18"/>
          <w:szCs w:val="18"/>
        </w:rPr>
        <w:t>4</w:t>
      </w:r>
      <w:r w:rsidRPr="007A6DC6">
        <w:rPr>
          <w:sz w:val="18"/>
          <w:szCs w:val="18"/>
        </w:rPr>
        <w:t xml:space="preserve"> годов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От </w:t>
      </w:r>
      <w:r w:rsidR="00CD152A">
        <w:rPr>
          <w:sz w:val="18"/>
          <w:szCs w:val="18"/>
        </w:rPr>
        <w:t xml:space="preserve">                 </w:t>
      </w:r>
      <w:r w:rsidRPr="007A6DC6">
        <w:rPr>
          <w:sz w:val="18"/>
          <w:szCs w:val="18"/>
        </w:rPr>
        <w:t>20</w:t>
      </w:r>
      <w:bookmarkStart w:id="0" w:name="_GoBack"/>
      <w:bookmarkEnd w:id="0"/>
      <w:r w:rsidR="00CD152A">
        <w:rPr>
          <w:sz w:val="18"/>
          <w:szCs w:val="18"/>
        </w:rPr>
        <w:t>2</w:t>
      </w:r>
      <w:r w:rsidR="00665CB6">
        <w:rPr>
          <w:sz w:val="18"/>
          <w:szCs w:val="18"/>
        </w:rPr>
        <w:t>1</w:t>
      </w:r>
      <w:r w:rsidRPr="007A6DC6">
        <w:rPr>
          <w:sz w:val="18"/>
          <w:szCs w:val="18"/>
        </w:rPr>
        <w:t xml:space="preserve"> года №</w:t>
      </w:r>
      <w:r w:rsidR="007A430C">
        <w:rPr>
          <w:sz w:val="18"/>
          <w:szCs w:val="18"/>
        </w:rPr>
        <w:t xml:space="preserve"> </w:t>
      </w:r>
    </w:p>
    <w:p w:rsidR="007A6DC6" w:rsidRDefault="007A6DC6" w:rsidP="004B13BD">
      <w:pPr>
        <w:jc w:val="center"/>
        <w:rPr>
          <w:b/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4047">
        <w:rPr>
          <w:b/>
          <w:bCs/>
          <w:sz w:val="28"/>
          <w:szCs w:val="28"/>
        </w:rPr>
        <w:t xml:space="preserve">Порядок предоставления субсидий юридическим лицам 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4047">
        <w:rPr>
          <w:b/>
          <w:bCs/>
          <w:sz w:val="28"/>
          <w:szCs w:val="28"/>
        </w:rPr>
        <w:t>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047">
        <w:rPr>
          <w:b/>
          <w:sz w:val="28"/>
          <w:szCs w:val="28"/>
        </w:rPr>
        <w:t>I. Общие положения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>1. Настоящий Порядок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 xml:space="preserve">2. Настоящий Порядок распространяется на организации, зарегистрированные в соответствии с законодательством Российской Федерации на территории </w:t>
      </w:r>
      <w:proofErr w:type="spellStart"/>
      <w:r w:rsidRPr="008E4047">
        <w:rPr>
          <w:sz w:val="28"/>
          <w:szCs w:val="28"/>
        </w:rPr>
        <w:t>Кяхтинского</w:t>
      </w:r>
      <w:proofErr w:type="spellEnd"/>
      <w:r w:rsidRPr="008E4047">
        <w:rPr>
          <w:sz w:val="28"/>
          <w:szCs w:val="28"/>
        </w:rPr>
        <w:t xml:space="preserve"> района Республики Бурятия.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>3. Юридическое лицо,</w:t>
      </w:r>
      <w:r w:rsidR="00960C64">
        <w:rPr>
          <w:sz w:val="28"/>
          <w:szCs w:val="28"/>
        </w:rPr>
        <w:t xml:space="preserve"> индивидуальный предприниматель</w:t>
      </w:r>
      <w:r w:rsidRPr="008E4047">
        <w:rPr>
          <w:sz w:val="28"/>
          <w:szCs w:val="28"/>
        </w:rPr>
        <w:t xml:space="preserve"> претендующее на получение бюджетных средств, должно быть зарегистрировано в установленном порядке и должно осуществлять деятельность на территории </w:t>
      </w:r>
      <w:proofErr w:type="spellStart"/>
      <w:r w:rsidRPr="008E4047">
        <w:rPr>
          <w:sz w:val="28"/>
          <w:szCs w:val="28"/>
        </w:rPr>
        <w:t>Кяхтинского</w:t>
      </w:r>
      <w:proofErr w:type="spellEnd"/>
      <w:r w:rsidRPr="008E4047">
        <w:rPr>
          <w:sz w:val="28"/>
          <w:szCs w:val="28"/>
        </w:rPr>
        <w:t xml:space="preserve"> района Республики Бурятия.</w:t>
      </w:r>
    </w:p>
    <w:p w:rsidR="008E4047" w:rsidRPr="008E4047" w:rsidRDefault="008E4047" w:rsidP="008E404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047">
        <w:rPr>
          <w:b/>
          <w:sz w:val="28"/>
          <w:szCs w:val="28"/>
        </w:rPr>
        <w:t xml:space="preserve">II. Предоставление субсидий юридическим лицам 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4047">
        <w:rPr>
          <w:b/>
          <w:sz w:val="28"/>
          <w:szCs w:val="28"/>
        </w:rPr>
        <w:t xml:space="preserve">(за исключением субсидий муниципальнымучреждениям), индивидуальным предпринимателям, физическим лицам </w:t>
      </w:r>
      <w:r w:rsidRPr="008E4047">
        <w:rPr>
          <w:sz w:val="28"/>
          <w:szCs w:val="28"/>
        </w:rPr>
        <w:t>–</w:t>
      </w:r>
      <w:r w:rsidRPr="008E4047">
        <w:rPr>
          <w:b/>
          <w:sz w:val="28"/>
          <w:szCs w:val="28"/>
        </w:rPr>
        <w:t xml:space="preserve"> производителям товаров, работ, услуг</w:t>
      </w:r>
    </w:p>
    <w:p w:rsidR="008E4047" w:rsidRPr="008E4047" w:rsidRDefault="008E4047" w:rsidP="008E404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E4047">
        <w:rPr>
          <w:bCs/>
          <w:iCs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E4047" w:rsidRPr="008E4047" w:rsidRDefault="008E4047" w:rsidP="008E40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 xml:space="preserve">2. Субсидии предоставляются из местного бюджета </w:t>
      </w:r>
      <w:proofErr w:type="gramStart"/>
      <w:r w:rsidRPr="008E4047">
        <w:rPr>
          <w:sz w:val="28"/>
          <w:szCs w:val="28"/>
        </w:rPr>
        <w:t>на</w:t>
      </w:r>
      <w:proofErr w:type="gramEnd"/>
      <w:r w:rsidRPr="008E4047">
        <w:rPr>
          <w:sz w:val="28"/>
          <w:szCs w:val="28"/>
        </w:rPr>
        <w:t>:</w:t>
      </w:r>
    </w:p>
    <w:p w:rsidR="008E4047" w:rsidRPr="008E4047" w:rsidRDefault="008E4047" w:rsidP="008E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324617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8E4047">
        <w:rPr>
          <w:rFonts w:ascii="Times New Roman" w:hAnsi="Times New Roman" w:cs="Times New Roman"/>
          <w:sz w:val="28"/>
          <w:szCs w:val="28"/>
        </w:rPr>
        <w:t>;</w:t>
      </w:r>
    </w:p>
    <w:p w:rsidR="008E4047" w:rsidRPr="008E4047" w:rsidRDefault="008E4047" w:rsidP="008E40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47">
        <w:rPr>
          <w:rFonts w:ascii="Times New Roman" w:hAnsi="Times New Roman" w:cs="Times New Roman"/>
          <w:sz w:val="28"/>
          <w:szCs w:val="28"/>
        </w:rPr>
        <w:t>поддержку и развитие субъектов малого и среднего предпринимательства;</w:t>
      </w:r>
    </w:p>
    <w:p w:rsidR="008E4047" w:rsidRPr="008E4047" w:rsidRDefault="008E4047" w:rsidP="008E4047">
      <w:pPr>
        <w:ind w:firstLine="567"/>
        <w:jc w:val="both"/>
        <w:rPr>
          <w:bCs/>
          <w:sz w:val="28"/>
          <w:szCs w:val="28"/>
        </w:rPr>
      </w:pPr>
      <w:r w:rsidRPr="008E4047">
        <w:rPr>
          <w:bCs/>
          <w:sz w:val="28"/>
          <w:szCs w:val="28"/>
        </w:rPr>
        <w:t>ликвидацию чрезвычайных ситуаций из резервного фонда Администрации МО «</w:t>
      </w:r>
      <w:proofErr w:type="spellStart"/>
      <w:r w:rsidRPr="008E4047">
        <w:rPr>
          <w:bCs/>
          <w:sz w:val="28"/>
          <w:szCs w:val="28"/>
        </w:rPr>
        <w:t>Кяхтинский</w:t>
      </w:r>
      <w:proofErr w:type="spellEnd"/>
      <w:r w:rsidRPr="008E4047">
        <w:rPr>
          <w:bCs/>
          <w:sz w:val="28"/>
          <w:szCs w:val="28"/>
        </w:rPr>
        <w:t xml:space="preserve"> район», в том числе </w:t>
      </w:r>
      <w:proofErr w:type="gramStart"/>
      <w:r w:rsidRPr="008E4047">
        <w:rPr>
          <w:bCs/>
          <w:sz w:val="28"/>
          <w:szCs w:val="28"/>
        </w:rPr>
        <w:t>на</w:t>
      </w:r>
      <w:proofErr w:type="gramEnd"/>
      <w:r w:rsidRPr="008E4047">
        <w:rPr>
          <w:bCs/>
          <w:sz w:val="28"/>
          <w:szCs w:val="28"/>
        </w:rPr>
        <w:t xml:space="preserve">: 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lastRenderedPageBreak/>
        <w:t>1) проведение разведки в интересах поисково-спасательных и аварийно-спасательных работ в зонах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2) проведение поисково-спасательных и аварийно-спасательных работ в зонах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3)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4) мероприятия по созданию минимально необходимых условий для жизнеобеспечения пострадавших от чрезвычайных ситуаций граждан;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5) мероприятия по развертыванию и содержанию временных пунктов размещения и питания для эвакуируемых пострадавших граждан в течение необходимого срока, но не более месяца;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6) прочие расходы по эвакуации населения и его возвращению после ликвидации чрезвычайных ситуаций в места постоянного проживания;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7) оказание гуманитарной помощи;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8) поощрение лиц, участвовавших в ликвидации чрезвычайных ситуаций и их последствий;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9) возмещение расходов, связанных с привлечением в установленном порядке сил и сре</w:t>
      </w:r>
      <w:proofErr w:type="gramStart"/>
      <w:r w:rsidRPr="008E4047">
        <w:rPr>
          <w:sz w:val="28"/>
          <w:szCs w:val="28"/>
        </w:rPr>
        <w:t>дств дл</w:t>
      </w:r>
      <w:proofErr w:type="gramEnd"/>
      <w:r w:rsidRPr="008E4047">
        <w:rPr>
          <w:sz w:val="28"/>
          <w:szCs w:val="28"/>
        </w:rPr>
        <w:t>я проведения экстренных мероприятий по ликвидации чрезвычайных ситуаций и оценке причиненного ущерба;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10) мероприятия по охране окружающей среды при ликвидации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11) приобретение аварийно-спасательной техники и инструмента в случае их недостаточности для ликвидации последствий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4047">
        <w:rPr>
          <w:sz w:val="28"/>
          <w:szCs w:val="28"/>
        </w:rPr>
        <w:t>12) обеспечение безопасности населения и сил ликвидации в зонах чрезвычайных ситуаций;</w:t>
      </w:r>
    </w:p>
    <w:p w:rsidR="008E4047" w:rsidRPr="008E4047" w:rsidRDefault="008E4047" w:rsidP="008E404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4047">
        <w:rPr>
          <w:sz w:val="28"/>
          <w:szCs w:val="28"/>
        </w:rPr>
        <w:t>13) инженерное обеспечение ввода и движения сил ликвидации в зонах чрезвычайных ситуаций.</w:t>
      </w:r>
    </w:p>
    <w:sectPr w:rsidR="008E4047" w:rsidRPr="008E4047" w:rsidSect="00D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3BD"/>
    <w:rsid w:val="00051FEC"/>
    <w:rsid w:val="00096934"/>
    <w:rsid w:val="00111C6C"/>
    <w:rsid w:val="00166731"/>
    <w:rsid w:val="001D31BE"/>
    <w:rsid w:val="001E2D6A"/>
    <w:rsid w:val="001F043C"/>
    <w:rsid w:val="00256814"/>
    <w:rsid w:val="00256E52"/>
    <w:rsid w:val="00273D1C"/>
    <w:rsid w:val="00286ACD"/>
    <w:rsid w:val="00293216"/>
    <w:rsid w:val="002B3701"/>
    <w:rsid w:val="002C69B3"/>
    <w:rsid w:val="002D14A3"/>
    <w:rsid w:val="00324617"/>
    <w:rsid w:val="003F06BB"/>
    <w:rsid w:val="004B13BD"/>
    <w:rsid w:val="004B1531"/>
    <w:rsid w:val="00525ED5"/>
    <w:rsid w:val="005760A6"/>
    <w:rsid w:val="005B1605"/>
    <w:rsid w:val="005C06CC"/>
    <w:rsid w:val="005D0380"/>
    <w:rsid w:val="005F1A06"/>
    <w:rsid w:val="00630915"/>
    <w:rsid w:val="006359BE"/>
    <w:rsid w:val="00665CB6"/>
    <w:rsid w:val="006A0AE4"/>
    <w:rsid w:val="00783E19"/>
    <w:rsid w:val="007A430C"/>
    <w:rsid w:val="007A6DC6"/>
    <w:rsid w:val="007C6A93"/>
    <w:rsid w:val="007D0D7F"/>
    <w:rsid w:val="008247B8"/>
    <w:rsid w:val="008271FB"/>
    <w:rsid w:val="00831023"/>
    <w:rsid w:val="00843B82"/>
    <w:rsid w:val="00854E49"/>
    <w:rsid w:val="008E4047"/>
    <w:rsid w:val="008F1BD0"/>
    <w:rsid w:val="00935AB9"/>
    <w:rsid w:val="00960C64"/>
    <w:rsid w:val="00972CCA"/>
    <w:rsid w:val="00977457"/>
    <w:rsid w:val="00980BE4"/>
    <w:rsid w:val="00A04ECA"/>
    <w:rsid w:val="00A366D3"/>
    <w:rsid w:val="00A41A56"/>
    <w:rsid w:val="00AA3038"/>
    <w:rsid w:val="00AB2EC9"/>
    <w:rsid w:val="00B56492"/>
    <w:rsid w:val="00BF2203"/>
    <w:rsid w:val="00C32764"/>
    <w:rsid w:val="00C33A08"/>
    <w:rsid w:val="00CD152A"/>
    <w:rsid w:val="00CE1FAE"/>
    <w:rsid w:val="00CF0226"/>
    <w:rsid w:val="00D00D3E"/>
    <w:rsid w:val="00D218AD"/>
    <w:rsid w:val="00D63E10"/>
    <w:rsid w:val="00D91539"/>
    <w:rsid w:val="00EA76AD"/>
    <w:rsid w:val="00F20681"/>
    <w:rsid w:val="00F33631"/>
    <w:rsid w:val="00F34909"/>
    <w:rsid w:val="00F71EFA"/>
    <w:rsid w:val="00F7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4B13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C69B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9B3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10"/>
    <w:qFormat/>
    <w:rsid w:val="002C69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2C69B3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formattext">
    <w:name w:val="formattext"/>
    <w:basedOn w:val="a"/>
    <w:rsid w:val="002C69B3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E4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Пользователь</cp:lastModifiedBy>
  <cp:revision>2</cp:revision>
  <cp:lastPrinted>2020-10-27T08:07:00Z</cp:lastPrinted>
  <dcterms:created xsi:type="dcterms:W3CDTF">2021-11-22T09:01:00Z</dcterms:created>
  <dcterms:modified xsi:type="dcterms:W3CDTF">2021-11-22T09:01:00Z</dcterms:modified>
</cp:coreProperties>
</file>